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3E04" w14:textId="6B24C925" w:rsidR="00E07AE3" w:rsidRPr="004014B9" w:rsidRDefault="00E07AE3" w:rsidP="00A268C1">
      <w:pPr>
        <w:spacing w:after="360" w:line="240" w:lineRule="auto"/>
        <w:ind w:left="357"/>
        <w:jc w:val="center"/>
        <w:rPr>
          <w:rFonts w:eastAsia="Times New Roman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</w:t>
      </w:r>
      <w:r w:rsidRPr="004014B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URSO DE APERFEIÇOAMENTO EM ORIENTAÇÃO PROFISSIONAL E DE CARREIRA USP –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1</w:t>
      </w:r>
      <w:r w:rsidR="00A21B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ª </w:t>
      </w:r>
      <w:r w:rsidRPr="004014B9">
        <w:rPr>
          <w:rFonts w:ascii="Arial" w:eastAsia="Times New Roman" w:hAnsi="Arial" w:cs="Arial"/>
          <w:b/>
          <w:bCs/>
          <w:lang w:eastAsia="pt-BR"/>
        </w:rPr>
        <w:t xml:space="preserve">Edição </w:t>
      </w:r>
      <w:r w:rsidRPr="004014B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</w:t>
      </w:r>
      <w:r w:rsidRPr="004014B9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4014B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</w:t>
      </w:r>
      <w:r w:rsidR="00A21B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10ABCD0F" w14:textId="77777777" w:rsidR="00E07AE3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</w:t>
      </w:r>
    </w:p>
    <w:p w14:paraId="29E6809B" w14:textId="77777777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0AE09114" w14:textId="5C183E78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1-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>Formar orientadores profissionais e de carreira, com conhecimento teórico e técnico consistente</w:t>
      </w:r>
      <w:r w:rsidR="0021127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42A6CC7" w14:textId="77777777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2-D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>ar bases teóricas e experiências práticas que possibilitem ao aluno desenvolver projetos próprios em Orientação Profissional e de Carreira.</w:t>
      </w:r>
    </w:p>
    <w:p w14:paraId="4A9BF731" w14:textId="0D5EEDB2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5C66F807" w14:textId="77777777" w:rsidR="00E07AE3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Público-Alvo</w:t>
      </w:r>
    </w:p>
    <w:p w14:paraId="75460D97" w14:textId="77777777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3D8B99B3" w14:textId="450B1C8B" w:rsidR="00E07AE3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sz w:val="24"/>
          <w:szCs w:val="24"/>
          <w:lang w:eastAsia="pt-BR"/>
        </w:rPr>
        <w:t>Profissionais de Psicologia interessados em aprofundar conhecimento sobre Orientação Profissional e de Carreira e com interesse e/ou experiência na área de trabalho</w:t>
      </w:r>
      <w:r w:rsidR="00086EA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652DF34" w14:textId="77777777" w:rsidR="00086EA0" w:rsidRPr="004014B9" w:rsidRDefault="00086EA0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2F943C8C" w14:textId="77777777" w:rsidR="00E07AE3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Pré-Requisito</w:t>
      </w:r>
    </w:p>
    <w:p w14:paraId="64E39C80" w14:textId="77777777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0A38A51C" w14:textId="77777777" w:rsidR="0021127B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sz w:val="24"/>
          <w:szCs w:val="24"/>
          <w:lang w:eastAsia="pt-BR"/>
        </w:rPr>
        <w:t>O candidato deve ter concluído o curso de graduação em Psicologia e ter inscrição ativa junto ao CRP ou inscrição em andamento quando do início do curso</w:t>
      </w:r>
      <w:r w:rsidR="0021127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AF7CBF2" w14:textId="168CB61D" w:rsidR="00E07AE3" w:rsidRPr="004014B9" w:rsidRDefault="0021127B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E07AE3" w:rsidRPr="004014B9">
        <w:rPr>
          <w:rFonts w:ascii="Arial" w:eastAsia="Times New Roman" w:hAnsi="Arial" w:cs="Arial"/>
          <w:sz w:val="24"/>
          <w:szCs w:val="24"/>
          <w:lang w:eastAsia="pt-BR"/>
        </w:rPr>
        <w:t>raduandos em Psicologia no ano de 202</w:t>
      </w:r>
      <w:r w:rsidR="005D322E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A268C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7AE3" w:rsidRPr="004014B9">
        <w:rPr>
          <w:rFonts w:ascii="Arial" w:eastAsia="Times New Roman" w:hAnsi="Arial" w:cs="Arial"/>
          <w:sz w:val="24"/>
          <w:szCs w:val="24"/>
          <w:lang w:eastAsia="pt-BR"/>
        </w:rPr>
        <w:t>também podem se inscrever.</w:t>
      </w:r>
    </w:p>
    <w:p w14:paraId="5AD21FA0" w14:textId="77777777" w:rsidR="00FC2C8B" w:rsidRDefault="00FC2C8B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435917" w14:textId="222BA8E8" w:rsidR="00FC2C8B" w:rsidRDefault="00FC2C8B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C2C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Características do Curso</w:t>
      </w:r>
    </w:p>
    <w:p w14:paraId="7FFB9E8D" w14:textId="77777777" w:rsidR="00FC2C8B" w:rsidRPr="00FC2C8B" w:rsidRDefault="00FC2C8B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37E5FBE" w14:textId="1827CD3D" w:rsidR="00FC2C8B" w:rsidRPr="00086EA0" w:rsidRDefault="00FC2C8B" w:rsidP="00FC2C8B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9948AF">
        <w:rPr>
          <w:rFonts w:ascii="Arial" w:eastAsia="Times New Roman" w:hAnsi="Arial" w:cs="Arial"/>
          <w:bCs/>
          <w:sz w:val="24"/>
          <w:szCs w:val="24"/>
          <w:lang w:eastAsia="pt-BR"/>
        </w:rPr>
        <w:t>O curso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948AF">
        <w:rPr>
          <w:rFonts w:ascii="Arial" w:eastAsia="Times New Roman" w:hAnsi="Arial" w:cs="Arial"/>
          <w:bCs/>
          <w:sz w:val="24"/>
          <w:szCs w:val="24"/>
          <w:lang w:eastAsia="pt-BR"/>
        </w:rPr>
        <w:t>será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014B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presencial </w:t>
      </w:r>
      <w:r w:rsidRPr="007F66E9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>realizad</w:t>
      </w:r>
      <w:r>
        <w:rPr>
          <w:rFonts w:ascii="Arial" w:eastAsia="Times New Roman" w:hAnsi="Arial" w:cs="Arial"/>
          <w:sz w:val="24"/>
          <w:szCs w:val="24"/>
          <w:lang w:eastAsia="pt-BR"/>
        </w:rPr>
        <w:t>o às sextas-feiras, das 8h00 às 18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>h</w:t>
      </w:r>
      <w:r>
        <w:rPr>
          <w:rFonts w:ascii="Arial" w:eastAsia="Times New Roman" w:hAnsi="Arial" w:cs="Arial"/>
          <w:sz w:val="24"/>
          <w:szCs w:val="24"/>
          <w:lang w:eastAsia="pt-BR"/>
        </w:rPr>
        <w:t>00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sábado das 9h00 às 12h00 e</w:t>
      </w:r>
      <w:r w:rsidR="005368D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14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ais um período</w:t>
      </w:r>
      <w:r w:rsidR="005368D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flexível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086EA0">
        <w:rPr>
          <w:rFonts w:ascii="Arial" w:eastAsia="Times New Roman" w:hAnsi="Arial" w:cs="Arial"/>
          <w:sz w:val="24"/>
          <w:szCs w:val="24"/>
          <w:lang w:eastAsia="pt-BR"/>
        </w:rPr>
        <w:t>a ser definido posteriormente, para mentoria, leituras e outras atividades do curso</w:t>
      </w:r>
    </w:p>
    <w:p w14:paraId="3C4523FA" w14:textId="77777777" w:rsidR="005368D0" w:rsidRDefault="005368D0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curso constará de: </w:t>
      </w:r>
    </w:p>
    <w:p w14:paraId="2B9096C0" w14:textId="5726BF03" w:rsidR="005368D0" w:rsidRPr="005D322E" w:rsidRDefault="005D322E" w:rsidP="005D322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</w:t>
      </w:r>
      <w:r w:rsidR="005368D0" w:rsidRPr="005D322E">
        <w:rPr>
          <w:rFonts w:ascii="Arial" w:eastAsia="Times New Roman" w:hAnsi="Arial" w:cs="Arial"/>
          <w:lang w:eastAsia="pt-BR"/>
        </w:rPr>
        <w:t>ulas teóricas, com leituras obrigatórias.</w:t>
      </w:r>
    </w:p>
    <w:p w14:paraId="705B336F" w14:textId="1A9A0D06" w:rsidR="005368D0" w:rsidRPr="005D322E" w:rsidRDefault="005D322E" w:rsidP="005D322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Prática </w:t>
      </w:r>
      <w:r w:rsidR="00175632" w:rsidRPr="005D322E">
        <w:rPr>
          <w:rFonts w:ascii="Arial" w:eastAsia="Times New Roman" w:hAnsi="Arial" w:cs="Arial"/>
          <w:lang w:eastAsia="pt-BR"/>
        </w:rPr>
        <w:t xml:space="preserve">com </w:t>
      </w:r>
      <w:r w:rsidR="005368D0" w:rsidRPr="005D322E">
        <w:rPr>
          <w:rFonts w:ascii="Arial" w:eastAsia="Times New Roman" w:hAnsi="Arial" w:cs="Arial"/>
          <w:lang w:eastAsia="pt-BR"/>
        </w:rPr>
        <w:t>atendimento</w:t>
      </w:r>
      <w:r w:rsidR="00175632" w:rsidRPr="005D322E">
        <w:rPr>
          <w:rFonts w:ascii="Arial" w:eastAsia="Times New Roman" w:hAnsi="Arial" w:cs="Arial"/>
          <w:lang w:eastAsia="pt-BR"/>
        </w:rPr>
        <w:t>s presenciais</w:t>
      </w:r>
      <w:r w:rsidR="005368D0" w:rsidRPr="005D322E">
        <w:rPr>
          <w:rFonts w:ascii="Arial" w:eastAsia="Times New Roman" w:hAnsi="Arial" w:cs="Arial"/>
          <w:lang w:eastAsia="pt-BR"/>
        </w:rPr>
        <w:t xml:space="preserve"> de pelo menos um grupo de Orientação Profissional e um atendimento individual em Orientação Profissional</w:t>
      </w:r>
      <w:r w:rsidR="0021127B" w:rsidRPr="005D322E">
        <w:rPr>
          <w:rFonts w:ascii="Arial" w:eastAsia="Times New Roman" w:hAnsi="Arial" w:cs="Arial"/>
          <w:lang w:eastAsia="pt-BR"/>
        </w:rPr>
        <w:t xml:space="preserve"> no Serviço de Orientação Profissional da USP</w:t>
      </w:r>
      <w:r w:rsidR="005368D0" w:rsidRPr="005D322E">
        <w:rPr>
          <w:rFonts w:ascii="Arial" w:eastAsia="Times New Roman" w:hAnsi="Arial" w:cs="Arial"/>
          <w:lang w:eastAsia="pt-BR"/>
        </w:rPr>
        <w:t>.</w:t>
      </w:r>
    </w:p>
    <w:p w14:paraId="5F57B68A" w14:textId="70C40765" w:rsidR="00E07AE3" w:rsidRDefault="005368D0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OBS: A parte prática será supervisionada dentro do Modelo Clínico de Orientação Profissional.</w:t>
      </w:r>
    </w:p>
    <w:p w14:paraId="2B5C9C96" w14:textId="36DEFF87" w:rsidR="005D322E" w:rsidRPr="005D322E" w:rsidRDefault="005D322E" w:rsidP="005D322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Mentoria </w:t>
      </w:r>
    </w:p>
    <w:p w14:paraId="494FBC57" w14:textId="77777777" w:rsidR="005368D0" w:rsidRPr="00FC2C8B" w:rsidRDefault="005368D0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02ABBE" w14:textId="77777777" w:rsidR="00E07AE3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1A1A1A"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b/>
          <w:bCs/>
          <w:color w:val="1A1A1A"/>
          <w:sz w:val="24"/>
          <w:szCs w:val="24"/>
          <w:lang w:eastAsia="pt-BR"/>
        </w:rPr>
        <w:t>Vagas:</w:t>
      </w:r>
    </w:p>
    <w:p w14:paraId="5883692B" w14:textId="77777777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44668BF5" w14:textId="78BE9556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16</w:t>
      </w:r>
      <w:r w:rsidR="005368D0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vagas</w:t>
      </w:r>
    </w:p>
    <w:p w14:paraId="2D142114" w14:textId="3F950DEA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7845C564" w14:textId="77777777" w:rsidR="00E07AE3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7F66E9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Critérios de seleção:</w:t>
      </w:r>
    </w:p>
    <w:p w14:paraId="27B29852" w14:textId="77777777" w:rsidR="00E07AE3" w:rsidRPr="007F66E9" w:rsidRDefault="00E07AE3" w:rsidP="00E07AE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CB53B9" w14:textId="77777777" w:rsidR="0021127B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color w:val="1A1A1A"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A seleção será realizada por uma prova de conhecimentos básicos da área de Orientação Profissional</w:t>
      </w: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>.</w:t>
      </w:r>
    </w:p>
    <w:p w14:paraId="098A5989" w14:textId="1CCA005C" w:rsidR="00E07AE3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A prova</w:t>
      </w:r>
      <w:r w:rsidR="00FC2C8B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, eliminatória,</w:t>
      </w: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valerá de 0 </w:t>
      </w: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(zero) </w:t>
      </w: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a 10 </w:t>
      </w: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(dez) </w:t>
      </w: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pontos</w:t>
      </w:r>
      <w:r w:rsidR="00086EA0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, com </w:t>
      </w: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questões dissertativas teórico-práticas </w:t>
      </w:r>
      <w:r w:rsidR="00FC2C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086EA0">
        <w:rPr>
          <w:rFonts w:ascii="Arial" w:eastAsia="Times New Roman" w:hAnsi="Arial" w:cs="Arial"/>
          <w:sz w:val="24"/>
          <w:szCs w:val="24"/>
          <w:lang w:eastAsia="pt-BR"/>
        </w:rPr>
        <w:t xml:space="preserve"> ser</w:t>
      </w:r>
      <w:r w:rsidR="00FC2C8B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086EA0">
        <w:rPr>
          <w:rFonts w:ascii="Arial" w:eastAsia="Times New Roman" w:hAnsi="Arial" w:cs="Arial"/>
          <w:sz w:val="24"/>
          <w:szCs w:val="24"/>
          <w:lang w:eastAsia="pt-BR"/>
        </w:rPr>
        <w:t xml:space="preserve"> realizada de forma on-line.</w:t>
      </w:r>
    </w:p>
    <w:p w14:paraId="0C7C78C8" w14:textId="266E8807" w:rsidR="00175632" w:rsidRPr="004014B9" w:rsidRDefault="00175632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>Auditaremos todas as provas em um programa específico para detectar se houve uso de Inteligência Artificial nas respostas. Estas provas serão desclassificadas.</w:t>
      </w:r>
    </w:p>
    <w:p w14:paraId="30364399" w14:textId="07262681" w:rsidR="00FC2C8B" w:rsidRDefault="00175632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color w:val="1A1A1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lastRenderedPageBreak/>
        <w:t>Convocaremos</w:t>
      </w:r>
      <w:r w:rsidR="00E07AE3"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para entrevista aqueles que na prova de conhecimentos </w:t>
      </w:r>
      <w:r w:rsidR="00FC2C8B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básicos </w:t>
      </w:r>
      <w:r w:rsidR="00086EA0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obtiverem</w:t>
      </w:r>
      <w:r w:rsidR="00E07AE3"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nota maior ou igual a 7,0</w:t>
      </w:r>
      <w:r w:rsidR="00E07AE3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(sete)</w:t>
      </w:r>
      <w:r w:rsidR="00E07AE3"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.</w:t>
      </w:r>
    </w:p>
    <w:p w14:paraId="1B9984C9" w14:textId="7AD163D1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A entrevista será </w:t>
      </w:r>
      <w:r w:rsidR="0047168A" w:rsidRPr="00086EA0">
        <w:rPr>
          <w:rFonts w:ascii="Arial" w:eastAsia="Times New Roman" w:hAnsi="Arial" w:cs="Arial"/>
          <w:sz w:val="24"/>
          <w:szCs w:val="24"/>
          <w:lang w:eastAsia="pt-BR"/>
        </w:rPr>
        <w:t>presencial.</w:t>
      </w:r>
    </w:p>
    <w:p w14:paraId="534B2EF6" w14:textId="77777777" w:rsidR="00086EA0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color w:val="1A1A1A"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A nota da prova de conhecimentos básicos será somada </w:t>
      </w:r>
      <w:r w:rsidR="00086EA0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à</w:t>
      </w: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obtida na entrevista e dividida por dois, resultando na nota final do candidato.</w:t>
      </w:r>
    </w:p>
    <w:p w14:paraId="59B62C6B" w14:textId="77777777" w:rsidR="00086EA0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color w:val="1A1A1A"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Serão aprovados os candidatos que obtiveram as 16 melhores notas.</w:t>
      </w:r>
    </w:p>
    <w:p w14:paraId="6B84DA57" w14:textId="77777777" w:rsidR="00086EA0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color w:val="1A1A1A"/>
          <w:sz w:val="24"/>
          <w:szCs w:val="24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Em caso de empate o candidato com maior nota na prova dissertativa será convocado.</w:t>
      </w:r>
    </w:p>
    <w:p w14:paraId="6B87C658" w14:textId="02EA2472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Se o empate permanecer o candidato mais velho terá prioridade.</w:t>
      </w:r>
    </w:p>
    <w:p w14:paraId="52D10811" w14:textId="0E50835E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382F55CF" w14:textId="77777777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b/>
          <w:bCs/>
          <w:color w:val="1A1A1A"/>
          <w:sz w:val="24"/>
          <w:szCs w:val="24"/>
          <w:lang w:eastAsia="pt-BR"/>
        </w:rPr>
        <w:t>Cronograma do processo seletivo</w:t>
      </w: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:</w:t>
      </w:r>
    </w:p>
    <w:p w14:paraId="0AFBB3AE" w14:textId="77777777" w:rsidR="00E07AE3" w:rsidRDefault="00E07AE3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1A1A1A"/>
          <w:sz w:val="24"/>
          <w:szCs w:val="24"/>
          <w:lang w:eastAsia="pt-BR"/>
        </w:rPr>
      </w:pPr>
    </w:p>
    <w:p w14:paraId="7528C6A4" w14:textId="47A42E52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9948AF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 w:rsidR="00C8445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 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9948AF">
        <w:rPr>
          <w:rFonts w:ascii="Arial" w:eastAsia="Times New Roman" w:hAnsi="Arial" w:cs="Arial"/>
          <w:b/>
          <w:sz w:val="24"/>
          <w:szCs w:val="24"/>
          <w:lang w:eastAsia="pt-BR"/>
        </w:rPr>
        <w:t>31/01/202</w:t>
      </w:r>
      <w:r w:rsidR="005D322E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086EA0" w:rsidRPr="00086EA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– 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>Período de inscrição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>on-line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85976C4" w14:textId="53B2002C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Preencher formulário</w:t>
      </w: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a ser disponibilizado no site </w:t>
      </w:r>
      <w:hyperlink r:id="rId5" w:history="1">
        <w:r w:rsidRPr="005F177D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www.ipusp@usp.br</w:t>
        </w:r>
      </w:hyperlink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a partir do dia 2 de janeiro e anexar curriculum vitae e carta </w:t>
      </w:r>
      <w:r w:rsidR="00086EA0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justificando o</w:t>
      </w: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interesse no curso.</w:t>
      </w:r>
    </w:p>
    <w:p w14:paraId="5B2E1A56" w14:textId="4A78796D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12B54CFB" w14:textId="5072B68D" w:rsidR="00E07AE3" w:rsidRPr="004014B9" w:rsidRDefault="005D322E" w:rsidP="00E07AE3">
      <w:pPr>
        <w:spacing w:after="160" w:line="256" w:lineRule="auto"/>
        <w:ind w:firstLine="360"/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02</w:t>
      </w:r>
      <w:r w:rsidR="00E07AE3" w:rsidRPr="009948AF">
        <w:rPr>
          <w:rFonts w:ascii="Arial" w:eastAsia="Times New Roman" w:hAnsi="Arial" w:cs="Arial"/>
          <w:b/>
          <w:sz w:val="24"/>
          <w:szCs w:val="24"/>
          <w:lang w:eastAsia="pt-BR"/>
        </w:rPr>
        <w:t>/02/202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E07A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7AE3" w:rsidRPr="004014B9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E07A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7AE3" w:rsidRPr="004014B9">
        <w:rPr>
          <w:rFonts w:ascii="Arial" w:eastAsia="Times New Roman" w:hAnsi="Arial" w:cs="Arial"/>
          <w:sz w:val="24"/>
          <w:szCs w:val="24"/>
          <w:lang w:eastAsia="pt-BR"/>
        </w:rPr>
        <w:t>Prova de conhecimentos básicos, on-line.</w:t>
      </w:r>
    </w:p>
    <w:p w14:paraId="5056F6B3" w14:textId="4B33BF36" w:rsidR="00E07AE3" w:rsidRPr="004014B9" w:rsidRDefault="005D322E" w:rsidP="00E07AE3">
      <w:pPr>
        <w:spacing w:after="160" w:line="256" w:lineRule="auto"/>
        <w:ind w:left="360"/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09</w:t>
      </w:r>
      <w:r w:rsidR="00C84451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="00E07AE3" w:rsidRPr="009948AF">
        <w:rPr>
          <w:rFonts w:ascii="Arial" w:eastAsia="Times New Roman" w:hAnsi="Arial" w:cs="Arial"/>
          <w:b/>
          <w:sz w:val="24"/>
          <w:szCs w:val="24"/>
          <w:lang w:eastAsia="pt-BR"/>
        </w:rPr>
        <w:t>02/202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E07A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07AE3" w:rsidRPr="004014B9">
        <w:rPr>
          <w:rFonts w:ascii="Arial" w:eastAsia="Times New Roman" w:hAnsi="Arial" w:cs="Arial"/>
          <w:sz w:val="24"/>
          <w:szCs w:val="24"/>
          <w:lang w:eastAsia="pt-BR"/>
        </w:rPr>
        <w:t>– Publicação dos nomes dos/as candidatos/as convocados/as para a entrevista.</w:t>
      </w:r>
    </w:p>
    <w:p w14:paraId="33430FBD" w14:textId="1EA75EF0" w:rsidR="00E07AE3" w:rsidRPr="004014B9" w:rsidRDefault="00C84451" w:rsidP="00E07AE3">
      <w:pPr>
        <w:spacing w:after="160" w:line="256" w:lineRule="auto"/>
        <w:ind w:left="360"/>
        <w:jc w:val="both"/>
        <w:rPr>
          <w:rFonts w:eastAsia="Times New Roman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5D322E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E07AE3" w:rsidRPr="009948AF">
        <w:rPr>
          <w:rFonts w:ascii="Arial" w:eastAsia="Times New Roman" w:hAnsi="Arial" w:cs="Arial"/>
          <w:b/>
          <w:sz w:val="24"/>
          <w:szCs w:val="24"/>
          <w:lang w:eastAsia="pt-BR"/>
        </w:rPr>
        <w:t>/02/202</w:t>
      </w:r>
      <w:r w:rsidR="005D322E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E07AE3" w:rsidRPr="004014B9">
        <w:rPr>
          <w:rFonts w:ascii="Arial" w:eastAsia="Times New Roman" w:hAnsi="Arial" w:cs="Arial"/>
          <w:sz w:val="24"/>
          <w:szCs w:val="24"/>
          <w:lang w:eastAsia="pt-BR"/>
        </w:rPr>
        <w:t xml:space="preserve"> – Entrevistas </w:t>
      </w:r>
      <w:r w:rsidR="00E07AE3">
        <w:rPr>
          <w:rFonts w:ascii="Arial" w:eastAsia="Times New Roman" w:hAnsi="Arial" w:cs="Arial"/>
          <w:sz w:val="24"/>
          <w:szCs w:val="24"/>
          <w:lang w:eastAsia="pt-BR"/>
        </w:rPr>
        <w:t>presenciais.</w:t>
      </w:r>
    </w:p>
    <w:p w14:paraId="2EBF8FEA" w14:textId="410FC29C" w:rsidR="00E07AE3" w:rsidRPr="004014B9" w:rsidRDefault="00E07AE3" w:rsidP="00E07AE3">
      <w:pPr>
        <w:spacing w:after="160" w:line="256" w:lineRule="auto"/>
        <w:ind w:firstLine="360"/>
        <w:jc w:val="both"/>
        <w:rPr>
          <w:rFonts w:eastAsia="Times New Roman"/>
          <w:lang w:eastAsia="pt-BR"/>
        </w:rPr>
      </w:pPr>
      <w:r w:rsidRPr="009948AF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A21B4C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F96BB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/02</w:t>
      </w:r>
      <w:r w:rsidRPr="009948AF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5D322E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4014B9">
        <w:rPr>
          <w:rFonts w:ascii="Arial" w:eastAsia="Times New Roman" w:hAnsi="Arial" w:cs="Arial"/>
          <w:sz w:val="24"/>
          <w:szCs w:val="24"/>
          <w:lang w:eastAsia="pt-BR"/>
        </w:rPr>
        <w:t>– Publicação dos resultados.</w:t>
      </w:r>
    </w:p>
    <w:p w14:paraId="0600DE13" w14:textId="64FBA570" w:rsidR="00E07AE3" w:rsidRPr="004014B9" w:rsidRDefault="00E07AE3" w:rsidP="00E07AE3">
      <w:pPr>
        <w:spacing w:after="160" w:line="256" w:lineRule="auto"/>
        <w:ind w:firstLine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sz w:val="24"/>
          <w:szCs w:val="24"/>
          <w:lang w:eastAsia="pt-BR"/>
        </w:rPr>
        <w:t xml:space="preserve">Início das aulas presenciais: </w:t>
      </w:r>
      <w:r w:rsidR="00C84451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A21B4C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9948AF">
        <w:rPr>
          <w:rFonts w:ascii="Arial" w:eastAsia="Times New Roman" w:hAnsi="Arial" w:cs="Arial"/>
          <w:b/>
          <w:sz w:val="24"/>
          <w:szCs w:val="24"/>
          <w:lang w:eastAsia="pt-BR"/>
        </w:rPr>
        <w:t>/3/202</w:t>
      </w:r>
      <w:r w:rsidR="00A21B4C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</w:p>
    <w:p w14:paraId="3D062EED" w14:textId="62DB43F1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31430973" w14:textId="77777777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b/>
          <w:bCs/>
          <w:color w:val="1A1A1A"/>
          <w:sz w:val="24"/>
          <w:szCs w:val="24"/>
          <w:lang w:eastAsia="pt-BR"/>
        </w:rPr>
        <w:t>Bibliografia referência para a prova:</w:t>
      </w:r>
    </w:p>
    <w:p w14:paraId="73CE41F6" w14:textId="10CA50F1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</w:p>
    <w:p w14:paraId="4AC57B9E" w14:textId="77777777" w:rsidR="00E07AE3" w:rsidRPr="004014B9" w:rsidRDefault="00E07AE3" w:rsidP="00E07AE3">
      <w:pPr>
        <w:spacing w:after="160" w:line="256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sz w:val="24"/>
          <w:szCs w:val="24"/>
          <w:lang w:eastAsia="pt-BR"/>
        </w:rPr>
        <w:t>BOHOSLAVSKY, R. Orientação Vocacional – a estratégia clínica. Trad. José Maria Valeye Bojart. São Paulo: Martins Fontes, 1982.</w:t>
      </w:r>
    </w:p>
    <w:p w14:paraId="152442FA" w14:textId="2AB3D4B1" w:rsidR="00E07AE3" w:rsidRPr="004014B9" w:rsidRDefault="00E07AE3" w:rsidP="00E07AE3">
      <w:pPr>
        <w:spacing w:after="160" w:line="256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sz w:val="24"/>
          <w:szCs w:val="24"/>
          <w:lang w:eastAsia="pt-BR"/>
        </w:rPr>
        <w:t xml:space="preserve">RIBEIRO, M. A. (Org.); MELO-SILVA, L.L. (Org.). Compêndio de Orientação Profissional e de Carreira Vol 1 e 2. São Paulo: Vetor, 2011. </w:t>
      </w:r>
    </w:p>
    <w:p w14:paraId="4E8B28FD" w14:textId="757A68E8" w:rsidR="0047168A" w:rsidRDefault="00E07AE3" w:rsidP="0047168A">
      <w:pPr>
        <w:spacing w:after="0" w:line="240" w:lineRule="auto"/>
        <w:ind w:left="360"/>
        <w:jc w:val="both"/>
        <w:rPr>
          <w:rFonts w:ascii="Arial" w:eastAsia="Times New Roman" w:hAnsi="Arial" w:cs="Arial"/>
          <w:color w:val="1A1A1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>RIBEIRO</w:t>
      </w:r>
      <w:r w:rsidRPr="00843604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, M. A., F</w:t>
      </w: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>IGUEIREDO</w:t>
      </w:r>
      <w:r w:rsidRPr="00843604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, P. M., &amp; A</w:t>
      </w: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>LMEIDA,</w:t>
      </w:r>
      <w:r w:rsidRPr="00843604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 M. C. C. G. (2021). Desafios contemporâneos da orientação profissional e de carreira (OPC): a interseccionalidade como estratégia compreensiva. Psicologia Argumento, 39(103),98-122.</w:t>
      </w:r>
      <w:r>
        <w:rPr>
          <w:rFonts w:ascii="Arial" w:eastAsia="Times New Roman" w:hAnsi="Arial" w:cs="Arial"/>
          <w:color w:val="1A1A1A"/>
          <w:sz w:val="24"/>
          <w:szCs w:val="24"/>
          <w:lang w:eastAsia="pt-BR"/>
        </w:rPr>
        <w:t>2021</w:t>
      </w:r>
      <w:r w:rsidR="0047168A">
        <w:rPr>
          <w:rFonts w:ascii="Arial" w:eastAsia="Times New Roman" w:hAnsi="Arial" w:cs="Arial"/>
          <w:color w:val="1A1A1A"/>
          <w:sz w:val="24"/>
          <w:szCs w:val="24"/>
          <w:lang w:eastAsia="pt-BR"/>
        </w:rPr>
        <w:t xml:space="preserve">. Link para o artigo: </w:t>
      </w:r>
    </w:p>
    <w:p w14:paraId="5F9E991C" w14:textId="6D3FBB01" w:rsidR="0047168A" w:rsidRDefault="00A21B4C" w:rsidP="0047168A">
      <w:pPr>
        <w:spacing w:after="0" w:line="240" w:lineRule="auto"/>
        <w:ind w:left="360"/>
        <w:jc w:val="both"/>
        <w:rPr>
          <w:rFonts w:ascii="Arial" w:eastAsia="Times New Roman" w:hAnsi="Arial" w:cs="Arial"/>
          <w:color w:val="1A1A1A"/>
          <w:sz w:val="24"/>
          <w:szCs w:val="24"/>
          <w:lang w:eastAsia="pt-BR"/>
        </w:rPr>
      </w:pPr>
      <w:hyperlink r:id="rId6" w:history="1">
        <w:r w:rsidR="0047168A" w:rsidRPr="004F50C6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https://periodicos.pucpr.br/psicologiaargumento/article/view/27111/pdf</w:t>
        </w:r>
      </w:hyperlink>
    </w:p>
    <w:p w14:paraId="56AE0DF3" w14:textId="77777777" w:rsidR="0047168A" w:rsidRDefault="0047168A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color w:val="1A1A1A"/>
          <w:sz w:val="24"/>
          <w:szCs w:val="24"/>
          <w:lang w:eastAsia="pt-BR"/>
        </w:rPr>
      </w:pPr>
    </w:p>
    <w:p w14:paraId="76156592" w14:textId="011D28AC" w:rsidR="00E07AE3" w:rsidRPr="00843604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843604">
        <w:rPr>
          <w:rFonts w:ascii="Arial" w:eastAsia="Times New Roman" w:hAnsi="Arial" w:cs="Arial"/>
          <w:color w:val="1A1A1A"/>
          <w:sz w:val="24"/>
          <w:szCs w:val="24"/>
          <w:lang w:eastAsia="pt-BR"/>
        </w:rPr>
        <w:t>Para mais informações:</w:t>
      </w:r>
    </w:p>
    <w:p w14:paraId="506FDC91" w14:textId="77777777" w:rsidR="00086EA0" w:rsidRDefault="00086EA0" w:rsidP="00E07AE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1A1A1A"/>
          <w:sz w:val="24"/>
          <w:szCs w:val="24"/>
          <w:lang w:eastAsia="pt-BR"/>
        </w:rPr>
      </w:pPr>
    </w:p>
    <w:p w14:paraId="2DE67E76" w14:textId="75657614" w:rsidR="00E07AE3" w:rsidRPr="004014B9" w:rsidRDefault="00E07AE3" w:rsidP="00E07AE3">
      <w:pPr>
        <w:spacing w:after="0" w:line="240" w:lineRule="auto"/>
        <w:ind w:left="360"/>
        <w:jc w:val="both"/>
        <w:rPr>
          <w:rFonts w:eastAsia="Times New Roman"/>
          <w:lang w:eastAsia="pt-BR"/>
        </w:rPr>
      </w:pPr>
      <w:r w:rsidRPr="004014B9">
        <w:rPr>
          <w:rFonts w:ascii="Arial" w:eastAsia="Times New Roman" w:hAnsi="Arial" w:cs="Arial"/>
          <w:b/>
          <w:bCs/>
          <w:color w:val="1A1A1A"/>
          <w:sz w:val="24"/>
          <w:szCs w:val="24"/>
          <w:lang w:eastAsia="pt-BR"/>
        </w:rPr>
        <w:t xml:space="preserve">E-mail: </w:t>
      </w:r>
      <w:hyperlink r:id="rId7" w:tgtFrame="_blank" w:history="1">
        <w:r w:rsidRPr="004014B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pt-BR"/>
          </w:rPr>
          <w:t>labor@usp.br</w:t>
        </w:r>
      </w:hyperlink>
    </w:p>
    <w:sectPr w:rsidR="00E07AE3" w:rsidRPr="00401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5F0F"/>
    <w:multiLevelType w:val="hybridMultilevel"/>
    <w:tmpl w:val="827401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F6BF9"/>
    <w:multiLevelType w:val="hybridMultilevel"/>
    <w:tmpl w:val="EE2E12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E3"/>
    <w:rsid w:val="00062DCF"/>
    <w:rsid w:val="00086EA0"/>
    <w:rsid w:val="00123C3A"/>
    <w:rsid w:val="00175632"/>
    <w:rsid w:val="001A51E3"/>
    <w:rsid w:val="0021127B"/>
    <w:rsid w:val="0047168A"/>
    <w:rsid w:val="004F3434"/>
    <w:rsid w:val="005368D0"/>
    <w:rsid w:val="005D322E"/>
    <w:rsid w:val="007643D0"/>
    <w:rsid w:val="00A21B4C"/>
    <w:rsid w:val="00A268C1"/>
    <w:rsid w:val="00A33B19"/>
    <w:rsid w:val="00A65BBE"/>
    <w:rsid w:val="00C84451"/>
    <w:rsid w:val="00CC607F"/>
    <w:rsid w:val="00E07AE3"/>
    <w:rsid w:val="00E7340C"/>
    <w:rsid w:val="00E743E9"/>
    <w:rsid w:val="00EC6012"/>
    <w:rsid w:val="00F96BB3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ADD9"/>
  <w15:chartTrackingRefBased/>
  <w15:docId w15:val="{DF033A9B-9BC8-4196-9FEA-0B3BBAB3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7A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A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A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7A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7A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7A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7A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7A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7A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7A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7A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7A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7A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7A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7A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7A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7A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7A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7A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7A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7A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7A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07AE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168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65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B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BB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BB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bor@u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iodicos.pucpr.br/psicologiaargumento/article/view/27111/pdf" TargetMode="External"/><Relationship Id="rId5" Type="http://schemas.openxmlformats.org/officeDocument/2006/relationships/hyperlink" Target="http://www.ipusp@usp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FONSECA DA SILVA</dc:creator>
  <cp:keywords/>
  <dc:description/>
  <cp:lastModifiedBy>Maria da Conceição</cp:lastModifiedBy>
  <cp:revision>4</cp:revision>
  <dcterms:created xsi:type="dcterms:W3CDTF">2025-10-23T10:25:00Z</dcterms:created>
  <dcterms:modified xsi:type="dcterms:W3CDTF">2025-10-23T11:13:00Z</dcterms:modified>
</cp:coreProperties>
</file>